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45CB" w:rsidRPr="009C7448" w:rsidRDefault="003C45CB" w:rsidP="009C7448">
      <w:pPr>
        <w:spacing w:line="480" w:lineRule="auto"/>
        <w:jc w:val="center"/>
        <w:rPr>
          <w:rFonts w:ascii="Times New Roman" w:hAnsi="Times New Roman" w:cs="Times New Roman"/>
          <w:b/>
          <w:sz w:val="24"/>
          <w:szCs w:val="24"/>
        </w:rPr>
      </w:pPr>
    </w:p>
    <w:p w:rsidR="003C45CB" w:rsidRPr="009C7448" w:rsidRDefault="003C45CB" w:rsidP="009C7448">
      <w:pPr>
        <w:spacing w:line="480" w:lineRule="auto"/>
        <w:jc w:val="center"/>
        <w:rPr>
          <w:rFonts w:ascii="Times New Roman" w:hAnsi="Times New Roman" w:cs="Times New Roman"/>
          <w:b/>
          <w:sz w:val="24"/>
          <w:szCs w:val="24"/>
        </w:rPr>
      </w:pPr>
    </w:p>
    <w:p w:rsidR="003C45CB" w:rsidRPr="009C7448" w:rsidRDefault="003C45CB" w:rsidP="009C7448">
      <w:pPr>
        <w:spacing w:line="480" w:lineRule="auto"/>
        <w:jc w:val="center"/>
        <w:rPr>
          <w:rFonts w:ascii="Times New Roman" w:hAnsi="Times New Roman" w:cs="Times New Roman"/>
          <w:b/>
          <w:sz w:val="24"/>
          <w:szCs w:val="24"/>
        </w:rPr>
      </w:pPr>
    </w:p>
    <w:p w:rsidR="003C45CB" w:rsidRPr="009C7448" w:rsidRDefault="003C45CB" w:rsidP="009C7448">
      <w:pPr>
        <w:spacing w:line="480" w:lineRule="auto"/>
        <w:jc w:val="center"/>
        <w:rPr>
          <w:rFonts w:ascii="Times New Roman" w:hAnsi="Times New Roman" w:cs="Times New Roman"/>
          <w:b/>
          <w:sz w:val="24"/>
          <w:szCs w:val="24"/>
        </w:rPr>
      </w:pPr>
    </w:p>
    <w:p w:rsidR="003C45CB" w:rsidRPr="009C7448" w:rsidRDefault="003C45CB" w:rsidP="009C7448">
      <w:pPr>
        <w:spacing w:line="480" w:lineRule="auto"/>
        <w:jc w:val="center"/>
        <w:rPr>
          <w:rFonts w:ascii="Times New Roman" w:hAnsi="Times New Roman" w:cs="Times New Roman"/>
          <w:b/>
          <w:sz w:val="24"/>
          <w:szCs w:val="24"/>
        </w:rPr>
      </w:pPr>
    </w:p>
    <w:p w:rsidR="001375F8" w:rsidRPr="009C7448" w:rsidRDefault="003C45CB" w:rsidP="009C7448">
      <w:pPr>
        <w:spacing w:line="480" w:lineRule="auto"/>
        <w:jc w:val="center"/>
        <w:rPr>
          <w:rFonts w:ascii="Times New Roman" w:hAnsi="Times New Roman" w:cs="Times New Roman"/>
          <w:b/>
          <w:sz w:val="24"/>
          <w:szCs w:val="24"/>
        </w:rPr>
      </w:pPr>
      <w:r w:rsidRPr="009C7448">
        <w:rPr>
          <w:rFonts w:ascii="Times New Roman" w:hAnsi="Times New Roman" w:cs="Times New Roman"/>
          <w:b/>
          <w:sz w:val="24"/>
          <w:szCs w:val="24"/>
        </w:rPr>
        <w:t>Incident Report Assignment</w:t>
      </w:r>
    </w:p>
    <w:p w:rsidR="003C45CB" w:rsidRPr="009C7448" w:rsidRDefault="003C45CB" w:rsidP="009C7448">
      <w:pPr>
        <w:spacing w:line="480" w:lineRule="auto"/>
        <w:jc w:val="center"/>
        <w:rPr>
          <w:rFonts w:ascii="Times New Roman" w:hAnsi="Times New Roman" w:cs="Times New Roman"/>
          <w:b/>
          <w:sz w:val="24"/>
          <w:szCs w:val="24"/>
        </w:rPr>
      </w:pPr>
      <w:r w:rsidRPr="009C7448">
        <w:rPr>
          <w:rFonts w:ascii="Times New Roman" w:hAnsi="Times New Roman" w:cs="Times New Roman"/>
          <w:b/>
          <w:sz w:val="24"/>
          <w:szCs w:val="24"/>
        </w:rPr>
        <w:t>Name</w:t>
      </w:r>
    </w:p>
    <w:p w:rsidR="003C45CB" w:rsidRPr="009C7448" w:rsidRDefault="003C45CB" w:rsidP="009C7448">
      <w:pPr>
        <w:spacing w:line="480" w:lineRule="auto"/>
        <w:jc w:val="center"/>
        <w:rPr>
          <w:rFonts w:ascii="Times New Roman" w:hAnsi="Times New Roman" w:cs="Times New Roman"/>
          <w:b/>
          <w:sz w:val="24"/>
          <w:szCs w:val="24"/>
        </w:rPr>
      </w:pPr>
      <w:r w:rsidRPr="009C7448">
        <w:rPr>
          <w:rFonts w:ascii="Times New Roman" w:hAnsi="Times New Roman" w:cs="Times New Roman"/>
          <w:b/>
          <w:sz w:val="24"/>
          <w:szCs w:val="24"/>
        </w:rPr>
        <w:t>Institutional Affiliation</w:t>
      </w:r>
    </w:p>
    <w:p w:rsidR="003C45CB" w:rsidRPr="009C7448" w:rsidRDefault="003C45CB" w:rsidP="009C7448">
      <w:pPr>
        <w:spacing w:line="480" w:lineRule="auto"/>
        <w:rPr>
          <w:rFonts w:ascii="Times New Roman" w:hAnsi="Times New Roman" w:cs="Times New Roman"/>
          <w:b/>
          <w:sz w:val="24"/>
          <w:szCs w:val="24"/>
        </w:rPr>
      </w:pPr>
      <w:r w:rsidRPr="009C7448">
        <w:rPr>
          <w:rFonts w:ascii="Times New Roman" w:hAnsi="Times New Roman" w:cs="Times New Roman"/>
          <w:b/>
          <w:sz w:val="24"/>
          <w:szCs w:val="24"/>
        </w:rPr>
        <w:br w:type="page"/>
      </w:r>
    </w:p>
    <w:p w:rsidR="003C45CB" w:rsidRPr="009C7448" w:rsidRDefault="00CD4E2A" w:rsidP="009C7448">
      <w:pPr>
        <w:tabs>
          <w:tab w:val="left" w:pos="3885"/>
        </w:tabs>
        <w:spacing w:line="480" w:lineRule="auto"/>
        <w:rPr>
          <w:rFonts w:ascii="Times New Roman" w:hAnsi="Times New Roman" w:cs="Times New Roman"/>
          <w:b/>
          <w:sz w:val="24"/>
          <w:szCs w:val="24"/>
        </w:rPr>
      </w:pPr>
      <w:r w:rsidRPr="009C7448">
        <w:rPr>
          <w:rFonts w:ascii="Times New Roman" w:hAnsi="Times New Roman" w:cs="Times New Roman"/>
          <w:b/>
          <w:sz w:val="24"/>
          <w:szCs w:val="24"/>
        </w:rPr>
        <w:lastRenderedPageBreak/>
        <w:t xml:space="preserve">Part A </w:t>
      </w:r>
    </w:p>
    <w:p w:rsidR="00CD4E2A" w:rsidRPr="009C7448" w:rsidRDefault="009C7448" w:rsidP="009C7448">
      <w:pPr>
        <w:tabs>
          <w:tab w:val="left" w:pos="3885"/>
        </w:tabs>
        <w:spacing w:line="480" w:lineRule="auto"/>
        <w:rPr>
          <w:rFonts w:ascii="Times New Roman" w:hAnsi="Times New Roman" w:cs="Times New Roman"/>
          <w:sz w:val="24"/>
          <w:szCs w:val="24"/>
        </w:rPr>
      </w:pPr>
      <w:r w:rsidRPr="009C7448">
        <w:rPr>
          <w:rFonts w:ascii="Times New Roman" w:hAnsi="Times New Roman" w:cs="Times New Roman"/>
          <w:sz w:val="24"/>
          <w:szCs w:val="24"/>
        </w:rPr>
        <w:t xml:space="preserve">           </w:t>
      </w:r>
      <w:r w:rsidR="00CD4E2A" w:rsidRPr="009C7448">
        <w:rPr>
          <w:rFonts w:ascii="Times New Roman" w:hAnsi="Times New Roman" w:cs="Times New Roman"/>
          <w:sz w:val="24"/>
          <w:szCs w:val="24"/>
        </w:rPr>
        <w:t>A nurse was conducting routine checkup around the hospital when</w:t>
      </w:r>
      <w:r w:rsidR="00A7043E" w:rsidRPr="009C7448">
        <w:rPr>
          <w:rFonts w:ascii="Times New Roman" w:hAnsi="Times New Roman" w:cs="Times New Roman"/>
          <w:sz w:val="24"/>
          <w:szCs w:val="24"/>
        </w:rPr>
        <w:t xml:space="preserve"> she found a patient</w:t>
      </w:r>
      <w:r w:rsidR="00CD4E2A" w:rsidRPr="009C7448">
        <w:rPr>
          <w:rFonts w:ascii="Times New Roman" w:hAnsi="Times New Roman" w:cs="Times New Roman"/>
          <w:sz w:val="24"/>
          <w:szCs w:val="24"/>
        </w:rPr>
        <w:t xml:space="preserve"> had fallen from her bed and become unconscious. The nurse found that it was unwitnessed fall in which she had no clue of what had occurred during the incident.</w:t>
      </w:r>
      <w:r w:rsidRPr="009C7448">
        <w:rPr>
          <w:rFonts w:ascii="Times New Roman" w:hAnsi="Times New Roman" w:cs="Times New Roman"/>
          <w:sz w:val="24"/>
          <w:szCs w:val="24"/>
        </w:rPr>
        <w:t xml:space="preserve"> The first step the nurse took was assessment of the patient. This step was followed by monitoring of the patient’s condition and also reassessment of the condition.</w:t>
      </w:r>
      <w:r w:rsidR="00CD4E2A" w:rsidRPr="009C7448">
        <w:rPr>
          <w:rFonts w:ascii="Times New Roman" w:hAnsi="Times New Roman" w:cs="Times New Roman"/>
          <w:sz w:val="24"/>
          <w:szCs w:val="24"/>
        </w:rPr>
        <w:t xml:space="preserve"> The circumstances leading to the accident were not identified hence making it a difficult case to report. Since the patient was unconscious, she did not report what had occurred leading to her injuries. The patient could also not </w:t>
      </w:r>
      <w:r w:rsidR="00E05E29" w:rsidRPr="009C7448">
        <w:rPr>
          <w:rFonts w:ascii="Times New Roman" w:hAnsi="Times New Roman" w:cs="Times New Roman"/>
          <w:sz w:val="24"/>
          <w:szCs w:val="24"/>
        </w:rPr>
        <w:t>account for</w:t>
      </w:r>
      <w:r w:rsidR="00CD4E2A" w:rsidRPr="009C7448">
        <w:rPr>
          <w:rFonts w:ascii="Times New Roman" w:hAnsi="Times New Roman" w:cs="Times New Roman"/>
          <w:sz w:val="24"/>
          <w:szCs w:val="24"/>
        </w:rPr>
        <w:t xml:space="preserve"> the cause of her accident and this was a major disaster for the hospital.  </w:t>
      </w:r>
    </w:p>
    <w:p w:rsidR="00CD4E2A" w:rsidRPr="009C7448" w:rsidRDefault="00CD4E2A" w:rsidP="009C7448">
      <w:pPr>
        <w:tabs>
          <w:tab w:val="left" w:pos="3885"/>
        </w:tabs>
        <w:spacing w:line="480" w:lineRule="auto"/>
        <w:rPr>
          <w:rFonts w:ascii="Times New Roman" w:hAnsi="Times New Roman" w:cs="Times New Roman"/>
          <w:b/>
          <w:sz w:val="24"/>
          <w:szCs w:val="24"/>
        </w:rPr>
      </w:pPr>
      <w:r w:rsidRPr="009C7448">
        <w:rPr>
          <w:rFonts w:ascii="Times New Roman" w:hAnsi="Times New Roman" w:cs="Times New Roman"/>
          <w:b/>
          <w:sz w:val="24"/>
          <w:szCs w:val="24"/>
        </w:rPr>
        <w:t>Part B</w:t>
      </w:r>
    </w:p>
    <w:p w:rsidR="00CD4E2A" w:rsidRPr="009C7448" w:rsidRDefault="00E05E29" w:rsidP="009C7448">
      <w:pPr>
        <w:tabs>
          <w:tab w:val="left" w:pos="3885"/>
        </w:tabs>
        <w:spacing w:line="480" w:lineRule="auto"/>
        <w:rPr>
          <w:rFonts w:ascii="Times New Roman" w:hAnsi="Times New Roman" w:cs="Times New Roman"/>
          <w:b/>
          <w:sz w:val="24"/>
          <w:szCs w:val="24"/>
        </w:rPr>
      </w:pPr>
      <w:r w:rsidRPr="009C7448">
        <w:rPr>
          <w:rFonts w:ascii="Times New Roman" w:hAnsi="Times New Roman" w:cs="Times New Roman"/>
          <w:sz w:val="24"/>
          <w:szCs w:val="24"/>
        </w:rPr>
        <w:t xml:space="preserve">         During the incidence, the nurse grabbed the hand sanitizer to ensure that she had cleaned her hands to avoid any negative effect</w:t>
      </w:r>
      <w:r w:rsidR="00690CF3" w:rsidRPr="009C7448">
        <w:rPr>
          <w:rFonts w:ascii="Times New Roman" w:hAnsi="Times New Roman" w:cs="Times New Roman"/>
          <w:sz w:val="24"/>
          <w:szCs w:val="24"/>
        </w:rPr>
        <w:t xml:space="preserve"> on the patient. The patient was still writhing in pain and still s</w:t>
      </w:r>
      <w:r w:rsidR="00F329FA" w:rsidRPr="009C7448">
        <w:rPr>
          <w:rFonts w:ascii="Times New Roman" w:hAnsi="Times New Roman" w:cs="Times New Roman"/>
          <w:sz w:val="24"/>
          <w:szCs w:val="24"/>
        </w:rPr>
        <w:t xml:space="preserve">leeping in an awkward position. The nurse called for help from other nurses so that they could help the patient to recover from her own condition. </w:t>
      </w:r>
      <w:r w:rsidR="00AC3340" w:rsidRPr="009C7448">
        <w:rPr>
          <w:rFonts w:ascii="Times New Roman" w:hAnsi="Times New Roman" w:cs="Times New Roman"/>
          <w:sz w:val="24"/>
          <w:szCs w:val="24"/>
        </w:rPr>
        <w:t>The nurse made an error by calling the doctor and presenting information that she herself had not collected from the patient. This was a</w:t>
      </w:r>
      <w:r w:rsidR="00AC2732" w:rsidRPr="009C7448">
        <w:rPr>
          <w:rFonts w:ascii="Times New Roman" w:hAnsi="Times New Roman" w:cs="Times New Roman"/>
          <w:sz w:val="24"/>
          <w:szCs w:val="24"/>
        </w:rPr>
        <w:t xml:space="preserve"> major problem for the patient. The doctor called for the nurses to follow the protocol to ensure that they had attended the patient without any problems being encountered on the way. This would help to improve the recovery of the patient and also ensure that effective procedures had been carried</w:t>
      </w:r>
      <w:r w:rsidR="009C7448">
        <w:rPr>
          <w:rFonts w:ascii="Times New Roman" w:hAnsi="Times New Roman" w:cs="Times New Roman"/>
          <w:sz w:val="24"/>
          <w:szCs w:val="24"/>
        </w:rPr>
        <w:t xml:space="preserve"> out (</w:t>
      </w:r>
      <w:proofErr w:type="spellStart"/>
      <w:r w:rsidR="009C7448">
        <w:rPr>
          <w:rFonts w:ascii="Times New Roman" w:eastAsia="Arial Unicode MS" w:hAnsi="Times New Roman" w:cs="Times New Roman"/>
          <w:color w:val="000000"/>
          <w:sz w:val="24"/>
          <w:szCs w:val="24"/>
        </w:rPr>
        <w:t>V</w:t>
      </w:r>
      <w:bookmarkStart w:id="0" w:name="_GoBack"/>
      <w:bookmarkEnd w:id="0"/>
      <w:r w:rsidR="009C7448">
        <w:rPr>
          <w:rFonts w:ascii="Times New Roman" w:eastAsia="Arial Unicode MS" w:hAnsi="Times New Roman" w:cs="Times New Roman"/>
          <w:color w:val="000000"/>
          <w:sz w:val="24"/>
          <w:szCs w:val="24"/>
        </w:rPr>
        <w:t>olicer</w:t>
      </w:r>
      <w:proofErr w:type="spellEnd"/>
      <w:r w:rsidR="009C7448">
        <w:rPr>
          <w:rFonts w:ascii="Times New Roman" w:eastAsia="Arial Unicode MS" w:hAnsi="Times New Roman" w:cs="Times New Roman"/>
          <w:color w:val="000000"/>
          <w:sz w:val="24"/>
          <w:szCs w:val="24"/>
        </w:rPr>
        <w:t xml:space="preserve"> &amp; Hurley, </w:t>
      </w:r>
      <w:r w:rsidR="009C7448">
        <w:rPr>
          <w:rFonts w:ascii="Times New Roman" w:eastAsia="Arial Unicode MS" w:hAnsi="Times New Roman" w:cs="Times New Roman"/>
          <w:color w:val="000000"/>
          <w:sz w:val="24"/>
          <w:szCs w:val="24"/>
        </w:rPr>
        <w:t>201</w:t>
      </w:r>
      <w:r w:rsidR="009C7448" w:rsidRPr="009C7448">
        <w:rPr>
          <w:rFonts w:ascii="Times New Roman" w:eastAsia="Arial Unicode MS" w:hAnsi="Times New Roman" w:cs="Times New Roman"/>
          <w:color w:val="000000"/>
          <w:sz w:val="24"/>
          <w:szCs w:val="24"/>
        </w:rPr>
        <w:t>8). </w:t>
      </w:r>
    </w:p>
    <w:p w:rsidR="00CD4E2A" w:rsidRPr="009C7448" w:rsidRDefault="00CD4E2A" w:rsidP="009C7448">
      <w:pPr>
        <w:tabs>
          <w:tab w:val="left" w:pos="3885"/>
        </w:tabs>
        <w:spacing w:line="480" w:lineRule="auto"/>
        <w:rPr>
          <w:rFonts w:ascii="Times New Roman" w:hAnsi="Times New Roman" w:cs="Times New Roman"/>
          <w:b/>
          <w:sz w:val="24"/>
          <w:szCs w:val="24"/>
        </w:rPr>
      </w:pPr>
      <w:r w:rsidRPr="009C7448">
        <w:rPr>
          <w:rFonts w:ascii="Times New Roman" w:hAnsi="Times New Roman" w:cs="Times New Roman"/>
          <w:b/>
          <w:sz w:val="24"/>
          <w:szCs w:val="24"/>
        </w:rPr>
        <w:t>Part C</w:t>
      </w:r>
    </w:p>
    <w:p w:rsidR="009C7448" w:rsidRDefault="00E04701" w:rsidP="009C7448">
      <w:pPr>
        <w:tabs>
          <w:tab w:val="left" w:pos="3885"/>
        </w:tabs>
        <w:spacing w:line="480" w:lineRule="auto"/>
        <w:rPr>
          <w:rFonts w:ascii="Times New Roman" w:eastAsia="Arial Unicode MS" w:hAnsi="Times New Roman" w:cs="Times New Roman"/>
          <w:color w:val="000000"/>
          <w:sz w:val="24"/>
          <w:szCs w:val="24"/>
        </w:rPr>
      </w:pPr>
      <w:r w:rsidRPr="009C7448">
        <w:rPr>
          <w:rFonts w:ascii="Times New Roman" w:hAnsi="Times New Roman" w:cs="Times New Roman"/>
          <w:sz w:val="24"/>
          <w:szCs w:val="24"/>
        </w:rPr>
        <w:t xml:space="preserve">The role of the support workers was to ensure that the patient recovered from the position she had been placed. The patient was asked to roll over to with an aim of assessing the injury </w:t>
      </w:r>
      <w:r w:rsidRPr="009C7448">
        <w:rPr>
          <w:rFonts w:ascii="Times New Roman" w:hAnsi="Times New Roman" w:cs="Times New Roman"/>
          <w:sz w:val="24"/>
          <w:szCs w:val="24"/>
        </w:rPr>
        <w:lastRenderedPageBreak/>
        <w:t xml:space="preserve">sustained by the patient. The patient claimed that they had a lot of pain in the arm and also in the head, which had a major </w:t>
      </w:r>
      <w:r w:rsidR="00D86587" w:rsidRPr="009C7448">
        <w:rPr>
          <w:rFonts w:ascii="Times New Roman" w:hAnsi="Times New Roman" w:cs="Times New Roman"/>
          <w:sz w:val="24"/>
          <w:szCs w:val="24"/>
        </w:rPr>
        <w:t xml:space="preserve">negative impact to the patient. The nurses also checked for the blood pressure of the patient while also identifying the symptoms that the patient had developed during the fall. </w:t>
      </w:r>
      <w:r w:rsidR="009C7448" w:rsidRPr="009C7448">
        <w:rPr>
          <w:rFonts w:ascii="Times New Roman" w:hAnsi="Times New Roman" w:cs="Times New Roman"/>
          <w:sz w:val="24"/>
          <w:szCs w:val="24"/>
        </w:rPr>
        <w:t>It is always important to check the patients’ blood pressure, pulse and also the breathing rate. This helps to identify any existence of injuries and also improvement of the patient’s</w:t>
      </w:r>
      <w:r w:rsidR="009C7448">
        <w:rPr>
          <w:rFonts w:ascii="Times New Roman" w:hAnsi="Times New Roman" w:cs="Times New Roman"/>
          <w:sz w:val="24"/>
          <w:szCs w:val="24"/>
        </w:rPr>
        <w:t xml:space="preserve"> safety after what occurred (</w:t>
      </w:r>
      <w:r w:rsidR="009C7448">
        <w:rPr>
          <w:rFonts w:ascii="Times New Roman" w:eastAsia="Arial Unicode MS" w:hAnsi="Times New Roman" w:cs="Times New Roman"/>
          <w:color w:val="000000"/>
          <w:sz w:val="24"/>
          <w:szCs w:val="24"/>
        </w:rPr>
        <w:t xml:space="preserve">Rubenstein &amp; </w:t>
      </w:r>
      <w:proofErr w:type="spellStart"/>
      <w:r w:rsidR="009C7448">
        <w:rPr>
          <w:rFonts w:ascii="Times New Roman" w:eastAsia="Arial Unicode MS" w:hAnsi="Times New Roman" w:cs="Times New Roman"/>
          <w:color w:val="000000"/>
          <w:sz w:val="24"/>
          <w:szCs w:val="24"/>
        </w:rPr>
        <w:t>Ganz</w:t>
      </w:r>
      <w:proofErr w:type="spellEnd"/>
      <w:r w:rsidR="009C7448">
        <w:rPr>
          <w:rFonts w:ascii="Times New Roman" w:eastAsia="Arial Unicode MS" w:hAnsi="Times New Roman" w:cs="Times New Roman"/>
          <w:color w:val="000000"/>
          <w:sz w:val="24"/>
          <w:szCs w:val="24"/>
        </w:rPr>
        <w:t xml:space="preserve">, </w:t>
      </w:r>
      <w:r w:rsidR="009C7448" w:rsidRPr="009C7448">
        <w:rPr>
          <w:rFonts w:ascii="Times New Roman" w:eastAsia="Arial Unicode MS" w:hAnsi="Times New Roman" w:cs="Times New Roman"/>
          <w:color w:val="000000"/>
          <w:sz w:val="24"/>
          <w:szCs w:val="24"/>
        </w:rPr>
        <w:t>2010</w:t>
      </w:r>
      <w:r w:rsidR="009C7448">
        <w:rPr>
          <w:rFonts w:ascii="Times New Roman" w:eastAsia="Arial Unicode MS" w:hAnsi="Times New Roman" w:cs="Times New Roman"/>
          <w:color w:val="000000"/>
          <w:sz w:val="24"/>
          <w:szCs w:val="24"/>
        </w:rPr>
        <w:t>).</w:t>
      </w:r>
    </w:p>
    <w:p w:rsidR="00E04701" w:rsidRPr="009C7448" w:rsidRDefault="00A7043E" w:rsidP="009C7448">
      <w:pPr>
        <w:tabs>
          <w:tab w:val="left" w:pos="3885"/>
        </w:tabs>
        <w:spacing w:line="480" w:lineRule="auto"/>
        <w:rPr>
          <w:rFonts w:ascii="Times New Roman" w:hAnsi="Times New Roman" w:cs="Times New Roman"/>
          <w:b/>
          <w:sz w:val="24"/>
          <w:szCs w:val="24"/>
        </w:rPr>
      </w:pPr>
      <w:r w:rsidRPr="009C7448">
        <w:rPr>
          <w:rFonts w:ascii="Times New Roman" w:hAnsi="Times New Roman" w:cs="Times New Roman"/>
          <w:b/>
          <w:sz w:val="24"/>
          <w:szCs w:val="24"/>
        </w:rPr>
        <w:t>Part D</w:t>
      </w:r>
    </w:p>
    <w:p w:rsidR="009C7448" w:rsidRPr="009C7448" w:rsidRDefault="00D133E9" w:rsidP="009C7448">
      <w:pPr>
        <w:tabs>
          <w:tab w:val="left" w:pos="3885"/>
        </w:tabs>
        <w:spacing w:line="480" w:lineRule="auto"/>
        <w:rPr>
          <w:rFonts w:ascii="Times New Roman" w:hAnsi="Times New Roman" w:cs="Times New Roman"/>
          <w:sz w:val="24"/>
          <w:szCs w:val="24"/>
        </w:rPr>
      </w:pPr>
      <w:r w:rsidRPr="009C7448">
        <w:rPr>
          <w:rFonts w:ascii="Times New Roman" w:hAnsi="Times New Roman" w:cs="Times New Roman"/>
          <w:sz w:val="24"/>
          <w:szCs w:val="24"/>
        </w:rPr>
        <w:t xml:space="preserve">This fall would be categorized as unwitnessed incident. Some of the steps that needs to be taken is to ensure that an asses of any immediate danger that the patients finds themselves into has been identified and resolved. The second step is to always call for assistance to ensure that the patient has been taken care. The third step involves ensuring the safety for the patient until they have been moved. This improves the success and also the accuracy of the patient from being injured and moved to safety. The fourth step involves identification of any visible injuries from the patient by first identifying the firth aid and also identifying any procedures and ways for covering of the wounds. The last step involves assisting the patient to move through engagement of the safety in handling practices. This helps to maximize the manner in which the patient is moved while at the same time enhancing the safety precautions and improving the safety procedures and standards. </w:t>
      </w:r>
    </w:p>
    <w:p w:rsidR="009C7448" w:rsidRPr="009C7448" w:rsidRDefault="009C7448" w:rsidP="009C7448">
      <w:pPr>
        <w:spacing w:line="480" w:lineRule="auto"/>
        <w:rPr>
          <w:rFonts w:ascii="Times New Roman" w:hAnsi="Times New Roman" w:cs="Times New Roman"/>
          <w:sz w:val="24"/>
          <w:szCs w:val="24"/>
        </w:rPr>
      </w:pPr>
      <w:r w:rsidRPr="009C7448">
        <w:rPr>
          <w:rFonts w:ascii="Times New Roman" w:hAnsi="Times New Roman" w:cs="Times New Roman"/>
          <w:sz w:val="24"/>
          <w:szCs w:val="24"/>
        </w:rPr>
        <w:br w:type="page"/>
      </w:r>
    </w:p>
    <w:p w:rsidR="00A7043E" w:rsidRPr="009C7448" w:rsidRDefault="009C7448" w:rsidP="009C7448">
      <w:pPr>
        <w:tabs>
          <w:tab w:val="left" w:pos="3885"/>
        </w:tabs>
        <w:spacing w:line="480" w:lineRule="auto"/>
        <w:jc w:val="center"/>
        <w:rPr>
          <w:rFonts w:ascii="Times New Roman" w:hAnsi="Times New Roman" w:cs="Times New Roman"/>
          <w:b/>
          <w:sz w:val="24"/>
          <w:szCs w:val="24"/>
        </w:rPr>
      </w:pPr>
      <w:r w:rsidRPr="009C7448">
        <w:rPr>
          <w:rFonts w:ascii="Times New Roman" w:hAnsi="Times New Roman" w:cs="Times New Roman"/>
          <w:b/>
          <w:sz w:val="24"/>
          <w:szCs w:val="24"/>
        </w:rPr>
        <w:lastRenderedPageBreak/>
        <w:t>References</w:t>
      </w:r>
    </w:p>
    <w:p w:rsidR="009C7448" w:rsidRPr="009C7448" w:rsidRDefault="009C7448" w:rsidP="009C7448">
      <w:pPr>
        <w:pBdr>
          <w:bottom w:val="single" w:sz="6" w:space="1" w:color="auto"/>
        </w:pBdr>
        <w:spacing w:after="0" w:line="480" w:lineRule="auto"/>
        <w:jc w:val="center"/>
        <w:rPr>
          <w:rFonts w:ascii="Times New Roman" w:eastAsia="Times New Roman" w:hAnsi="Times New Roman" w:cs="Times New Roman"/>
          <w:vanish/>
          <w:sz w:val="24"/>
          <w:szCs w:val="24"/>
        </w:rPr>
      </w:pPr>
      <w:r w:rsidRPr="009C7448">
        <w:rPr>
          <w:rFonts w:ascii="Times New Roman" w:eastAsia="Times New Roman" w:hAnsi="Times New Roman" w:cs="Times New Roman"/>
          <w:vanish/>
          <w:sz w:val="24"/>
          <w:szCs w:val="24"/>
        </w:rPr>
        <w:t>Top of Form</w:t>
      </w:r>
    </w:p>
    <w:p w:rsidR="009C7448" w:rsidRPr="009C7448" w:rsidRDefault="009C7448" w:rsidP="009C7448">
      <w:pPr>
        <w:shd w:val="clear" w:color="auto" w:fill="FFFFFF"/>
        <w:spacing w:after="0" w:line="480" w:lineRule="auto"/>
        <w:rPr>
          <w:rFonts w:ascii="Times New Roman" w:eastAsia="Arial Unicode MS" w:hAnsi="Times New Roman" w:cs="Times New Roman"/>
          <w:color w:val="000000"/>
          <w:sz w:val="24"/>
          <w:szCs w:val="24"/>
        </w:rPr>
      </w:pPr>
      <w:r w:rsidRPr="009C7448">
        <w:rPr>
          <w:rFonts w:ascii="Times New Roman" w:eastAsia="Arial Unicode MS" w:hAnsi="Times New Roman" w:cs="Times New Roman"/>
          <w:color w:val="000000"/>
          <w:sz w:val="24"/>
          <w:szCs w:val="24"/>
        </w:rPr>
        <w:t xml:space="preserve">Rubenstein, L. Z., &amp; </w:t>
      </w:r>
      <w:proofErr w:type="spellStart"/>
      <w:r w:rsidRPr="009C7448">
        <w:rPr>
          <w:rFonts w:ascii="Times New Roman" w:eastAsia="Arial Unicode MS" w:hAnsi="Times New Roman" w:cs="Times New Roman"/>
          <w:color w:val="000000"/>
          <w:sz w:val="24"/>
          <w:szCs w:val="24"/>
        </w:rPr>
        <w:t>Ganz</w:t>
      </w:r>
      <w:proofErr w:type="spellEnd"/>
      <w:r w:rsidRPr="009C7448">
        <w:rPr>
          <w:rFonts w:ascii="Times New Roman" w:eastAsia="Arial Unicode MS" w:hAnsi="Times New Roman" w:cs="Times New Roman"/>
          <w:color w:val="000000"/>
          <w:sz w:val="24"/>
          <w:szCs w:val="24"/>
        </w:rPr>
        <w:t>, D. A. (2010). </w:t>
      </w:r>
      <w:r w:rsidRPr="009C7448">
        <w:rPr>
          <w:rFonts w:ascii="Times New Roman" w:eastAsia="Arial Unicode MS" w:hAnsi="Times New Roman" w:cs="Times New Roman"/>
          <w:i/>
          <w:iCs/>
          <w:color w:val="000000"/>
          <w:sz w:val="24"/>
          <w:szCs w:val="24"/>
        </w:rPr>
        <w:t>Falls and their prevention</w:t>
      </w:r>
      <w:r w:rsidRPr="009C7448">
        <w:rPr>
          <w:rFonts w:ascii="Times New Roman" w:eastAsia="Arial Unicode MS" w:hAnsi="Times New Roman" w:cs="Times New Roman"/>
          <w:color w:val="000000"/>
          <w:sz w:val="24"/>
          <w:szCs w:val="24"/>
        </w:rPr>
        <w:t>. Philadelphia, Pa: Saunders.</w:t>
      </w:r>
    </w:p>
    <w:p w:rsidR="009C7448" w:rsidRPr="009C7448" w:rsidRDefault="009C7448" w:rsidP="009C7448">
      <w:pPr>
        <w:pBdr>
          <w:bottom w:val="single" w:sz="6" w:space="1" w:color="auto"/>
        </w:pBdr>
        <w:spacing w:after="0" w:line="480" w:lineRule="auto"/>
        <w:jc w:val="center"/>
        <w:rPr>
          <w:rFonts w:ascii="Times New Roman" w:eastAsia="Times New Roman" w:hAnsi="Times New Roman" w:cs="Times New Roman"/>
          <w:vanish/>
          <w:sz w:val="24"/>
          <w:szCs w:val="24"/>
        </w:rPr>
      </w:pPr>
      <w:r w:rsidRPr="009C7448">
        <w:rPr>
          <w:rFonts w:ascii="Times New Roman" w:eastAsia="Times New Roman" w:hAnsi="Times New Roman" w:cs="Times New Roman"/>
          <w:vanish/>
          <w:sz w:val="24"/>
          <w:szCs w:val="24"/>
        </w:rPr>
        <w:t>Top of Form</w:t>
      </w:r>
    </w:p>
    <w:p w:rsidR="009C7448" w:rsidRPr="009C7448" w:rsidRDefault="009C7448" w:rsidP="009C7448">
      <w:pPr>
        <w:shd w:val="clear" w:color="auto" w:fill="FFFFFF"/>
        <w:spacing w:after="0" w:line="480" w:lineRule="auto"/>
        <w:rPr>
          <w:rFonts w:ascii="Times New Roman" w:eastAsia="Arial Unicode MS" w:hAnsi="Times New Roman" w:cs="Times New Roman"/>
          <w:color w:val="000000"/>
          <w:sz w:val="24"/>
          <w:szCs w:val="24"/>
        </w:rPr>
      </w:pPr>
      <w:proofErr w:type="spellStart"/>
      <w:r w:rsidRPr="009C7448">
        <w:rPr>
          <w:rFonts w:ascii="Times New Roman" w:eastAsia="Arial Unicode MS" w:hAnsi="Times New Roman" w:cs="Times New Roman"/>
          <w:color w:val="000000"/>
          <w:sz w:val="24"/>
          <w:szCs w:val="24"/>
        </w:rPr>
        <w:t>Volicer</w:t>
      </w:r>
      <w:proofErr w:type="spellEnd"/>
      <w:r w:rsidRPr="009C7448">
        <w:rPr>
          <w:rFonts w:ascii="Times New Roman" w:eastAsia="Arial Unicode MS" w:hAnsi="Times New Roman" w:cs="Times New Roman"/>
          <w:color w:val="000000"/>
          <w:sz w:val="24"/>
          <w:szCs w:val="24"/>
        </w:rPr>
        <w:t>, L., &amp; Hurley, A. C. (</w:t>
      </w:r>
      <w:r>
        <w:rPr>
          <w:rFonts w:ascii="Times New Roman" w:eastAsia="Arial Unicode MS" w:hAnsi="Times New Roman" w:cs="Times New Roman"/>
          <w:color w:val="000000"/>
          <w:sz w:val="24"/>
          <w:szCs w:val="24"/>
        </w:rPr>
        <w:t>201</w:t>
      </w:r>
      <w:r w:rsidRPr="009C7448">
        <w:rPr>
          <w:rFonts w:ascii="Times New Roman" w:eastAsia="Arial Unicode MS" w:hAnsi="Times New Roman" w:cs="Times New Roman"/>
          <w:color w:val="000000"/>
          <w:sz w:val="24"/>
          <w:szCs w:val="24"/>
        </w:rPr>
        <w:t>8). </w:t>
      </w:r>
      <w:r w:rsidRPr="009C7448">
        <w:rPr>
          <w:rFonts w:ascii="Times New Roman" w:eastAsia="Arial Unicode MS" w:hAnsi="Times New Roman" w:cs="Times New Roman"/>
          <w:i/>
          <w:iCs/>
          <w:color w:val="000000"/>
          <w:sz w:val="24"/>
          <w:szCs w:val="24"/>
        </w:rPr>
        <w:t>Hospice care for patients with advanced progressive dementia</w:t>
      </w:r>
      <w:r>
        <w:rPr>
          <w:rFonts w:ascii="Times New Roman" w:eastAsia="Arial Unicode MS" w:hAnsi="Times New Roman" w:cs="Times New Roman"/>
          <w:color w:val="000000"/>
          <w:sz w:val="24"/>
          <w:szCs w:val="24"/>
        </w:rPr>
        <w:t>. New York: Springer Publishers.</w:t>
      </w:r>
    </w:p>
    <w:p w:rsidR="009C7448" w:rsidRPr="009C7448" w:rsidRDefault="009C7448" w:rsidP="009C7448">
      <w:pPr>
        <w:pBdr>
          <w:top w:val="single" w:sz="6" w:space="1" w:color="auto"/>
        </w:pBdr>
        <w:spacing w:after="0" w:line="480" w:lineRule="auto"/>
        <w:jc w:val="center"/>
        <w:rPr>
          <w:rFonts w:ascii="Times New Roman" w:eastAsia="Times New Roman" w:hAnsi="Times New Roman" w:cs="Times New Roman"/>
          <w:vanish/>
          <w:sz w:val="24"/>
          <w:szCs w:val="24"/>
        </w:rPr>
      </w:pPr>
      <w:r w:rsidRPr="009C7448">
        <w:rPr>
          <w:rFonts w:ascii="Times New Roman" w:eastAsia="Times New Roman" w:hAnsi="Times New Roman" w:cs="Times New Roman"/>
          <w:vanish/>
          <w:sz w:val="24"/>
          <w:szCs w:val="24"/>
        </w:rPr>
        <w:t>Bottom of Form</w:t>
      </w:r>
    </w:p>
    <w:p w:rsidR="009C7448" w:rsidRPr="009C7448" w:rsidRDefault="009C7448" w:rsidP="009C7448">
      <w:pPr>
        <w:pBdr>
          <w:top w:val="single" w:sz="6" w:space="1" w:color="auto"/>
        </w:pBdr>
        <w:spacing w:after="0" w:line="480" w:lineRule="auto"/>
        <w:jc w:val="center"/>
        <w:rPr>
          <w:rFonts w:ascii="Times New Roman" w:eastAsia="Times New Roman" w:hAnsi="Times New Roman" w:cs="Times New Roman"/>
          <w:vanish/>
          <w:sz w:val="24"/>
          <w:szCs w:val="24"/>
        </w:rPr>
      </w:pPr>
      <w:r w:rsidRPr="009C7448">
        <w:rPr>
          <w:rFonts w:ascii="Times New Roman" w:eastAsia="Times New Roman" w:hAnsi="Times New Roman" w:cs="Times New Roman"/>
          <w:vanish/>
          <w:sz w:val="24"/>
          <w:szCs w:val="24"/>
        </w:rPr>
        <w:t>Bottom of Form</w:t>
      </w:r>
    </w:p>
    <w:p w:rsidR="009C7448" w:rsidRPr="009C7448" w:rsidRDefault="009C7448" w:rsidP="009C7448">
      <w:pPr>
        <w:tabs>
          <w:tab w:val="left" w:pos="3885"/>
        </w:tabs>
        <w:spacing w:line="480" w:lineRule="auto"/>
        <w:rPr>
          <w:rFonts w:ascii="Times New Roman" w:hAnsi="Times New Roman" w:cs="Times New Roman"/>
          <w:sz w:val="24"/>
          <w:szCs w:val="24"/>
        </w:rPr>
      </w:pPr>
    </w:p>
    <w:sectPr w:rsidR="009C7448" w:rsidRPr="009C7448" w:rsidSect="003C45C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031A" w:rsidRDefault="006B031A" w:rsidP="003C45CB">
      <w:pPr>
        <w:spacing w:after="0" w:line="240" w:lineRule="auto"/>
      </w:pPr>
      <w:r>
        <w:separator/>
      </w:r>
    </w:p>
  </w:endnote>
  <w:endnote w:type="continuationSeparator" w:id="0">
    <w:p w:rsidR="006B031A" w:rsidRDefault="006B031A" w:rsidP="003C4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031A" w:rsidRDefault="006B031A" w:rsidP="003C45CB">
      <w:pPr>
        <w:spacing w:after="0" w:line="240" w:lineRule="auto"/>
      </w:pPr>
      <w:r>
        <w:separator/>
      </w:r>
    </w:p>
  </w:footnote>
  <w:footnote w:type="continuationSeparator" w:id="0">
    <w:p w:rsidR="006B031A" w:rsidRDefault="006B031A" w:rsidP="003C45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45CB" w:rsidRPr="003C45CB" w:rsidRDefault="003C45CB">
    <w:pPr>
      <w:pStyle w:val="Header"/>
      <w:rPr>
        <w:rFonts w:ascii="Times New Roman" w:hAnsi="Times New Roman" w:cs="Times New Roman"/>
        <w:sz w:val="24"/>
        <w:szCs w:val="24"/>
      </w:rPr>
    </w:pPr>
    <w:r w:rsidRPr="003C45CB">
      <w:rPr>
        <w:rFonts w:ascii="Times New Roman" w:hAnsi="Times New Roman" w:cs="Times New Roman"/>
        <w:sz w:val="24"/>
        <w:szCs w:val="24"/>
      </w:rPr>
      <w:t xml:space="preserve">INCIDENT REPORT ASSIGNMENT </w:t>
    </w:r>
    <w:r>
      <w:rPr>
        <w:rFonts w:ascii="Times New Roman" w:hAnsi="Times New Roman" w:cs="Times New Roman"/>
        <w:sz w:val="24"/>
        <w:szCs w:val="24"/>
      </w:rPr>
      <w:tab/>
    </w:r>
    <w:r>
      <w:rPr>
        <w:rFonts w:ascii="Times New Roman" w:hAnsi="Times New Roman" w:cs="Times New Roman"/>
        <w:sz w:val="24"/>
        <w:szCs w:val="24"/>
      </w:rPr>
      <w:tab/>
    </w:r>
    <w:r w:rsidRPr="003C45CB">
      <w:rPr>
        <w:rFonts w:ascii="Times New Roman" w:hAnsi="Times New Roman" w:cs="Times New Roman"/>
        <w:sz w:val="24"/>
        <w:szCs w:val="24"/>
      </w:rPr>
      <w:fldChar w:fldCharType="begin"/>
    </w:r>
    <w:r w:rsidRPr="003C45CB">
      <w:rPr>
        <w:rFonts w:ascii="Times New Roman" w:hAnsi="Times New Roman" w:cs="Times New Roman"/>
        <w:sz w:val="24"/>
        <w:szCs w:val="24"/>
      </w:rPr>
      <w:instrText xml:space="preserve"> PAGE   \* MERGEFORMAT </w:instrText>
    </w:r>
    <w:r w:rsidRPr="003C45CB">
      <w:rPr>
        <w:rFonts w:ascii="Times New Roman" w:hAnsi="Times New Roman" w:cs="Times New Roman"/>
        <w:sz w:val="24"/>
        <w:szCs w:val="24"/>
      </w:rPr>
      <w:fldChar w:fldCharType="separate"/>
    </w:r>
    <w:r w:rsidR="009C7448">
      <w:rPr>
        <w:rFonts w:ascii="Times New Roman" w:hAnsi="Times New Roman" w:cs="Times New Roman"/>
        <w:noProof/>
        <w:sz w:val="24"/>
        <w:szCs w:val="24"/>
      </w:rPr>
      <w:t>4</w:t>
    </w:r>
    <w:r w:rsidRPr="003C45C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45CB" w:rsidRPr="003C45CB" w:rsidRDefault="003C45CB">
    <w:pPr>
      <w:pStyle w:val="Header"/>
      <w:rPr>
        <w:rFonts w:ascii="Times New Roman" w:hAnsi="Times New Roman" w:cs="Times New Roman"/>
        <w:sz w:val="24"/>
        <w:szCs w:val="24"/>
      </w:rPr>
    </w:pPr>
    <w:r w:rsidRPr="003C45CB">
      <w:rPr>
        <w:rFonts w:ascii="Times New Roman" w:hAnsi="Times New Roman" w:cs="Times New Roman"/>
        <w:sz w:val="24"/>
        <w:szCs w:val="24"/>
      </w:rPr>
      <w:t xml:space="preserve">Running Head: INCIDENT REPORT ASSIGNMENT </w:t>
    </w:r>
    <w:r>
      <w:rPr>
        <w:rFonts w:ascii="Times New Roman" w:hAnsi="Times New Roman" w:cs="Times New Roman"/>
        <w:sz w:val="24"/>
        <w:szCs w:val="24"/>
      </w:rPr>
      <w:tab/>
    </w:r>
    <w:r w:rsidRPr="003C45CB">
      <w:rPr>
        <w:rFonts w:ascii="Times New Roman" w:hAnsi="Times New Roman" w:cs="Times New Roman"/>
        <w:sz w:val="24"/>
        <w:szCs w:val="24"/>
      </w:rPr>
      <w:fldChar w:fldCharType="begin"/>
    </w:r>
    <w:r w:rsidRPr="003C45CB">
      <w:rPr>
        <w:rFonts w:ascii="Times New Roman" w:hAnsi="Times New Roman" w:cs="Times New Roman"/>
        <w:sz w:val="24"/>
        <w:szCs w:val="24"/>
      </w:rPr>
      <w:instrText xml:space="preserve"> PAGE   \* MERGEFORMAT </w:instrText>
    </w:r>
    <w:r w:rsidRPr="003C45CB">
      <w:rPr>
        <w:rFonts w:ascii="Times New Roman" w:hAnsi="Times New Roman" w:cs="Times New Roman"/>
        <w:sz w:val="24"/>
        <w:szCs w:val="24"/>
      </w:rPr>
      <w:fldChar w:fldCharType="separate"/>
    </w:r>
    <w:r w:rsidR="009C7448">
      <w:rPr>
        <w:rFonts w:ascii="Times New Roman" w:hAnsi="Times New Roman" w:cs="Times New Roman"/>
        <w:noProof/>
        <w:sz w:val="24"/>
        <w:szCs w:val="24"/>
      </w:rPr>
      <w:t>1</w:t>
    </w:r>
    <w:r w:rsidRPr="003C45C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5CB"/>
    <w:rsid w:val="001375F8"/>
    <w:rsid w:val="003C45CB"/>
    <w:rsid w:val="00690CF3"/>
    <w:rsid w:val="006B031A"/>
    <w:rsid w:val="00767DB7"/>
    <w:rsid w:val="009C7448"/>
    <w:rsid w:val="00A7043E"/>
    <w:rsid w:val="00AC2732"/>
    <w:rsid w:val="00AC3340"/>
    <w:rsid w:val="00CD4E2A"/>
    <w:rsid w:val="00D133E9"/>
    <w:rsid w:val="00D86587"/>
    <w:rsid w:val="00E04701"/>
    <w:rsid w:val="00E05E29"/>
    <w:rsid w:val="00F329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3301F22-4FF3-410B-8D50-A181E1A7B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5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5CB"/>
  </w:style>
  <w:style w:type="paragraph" w:styleId="Footer">
    <w:name w:val="footer"/>
    <w:basedOn w:val="Normal"/>
    <w:link w:val="FooterChar"/>
    <w:uiPriority w:val="99"/>
    <w:unhideWhenUsed/>
    <w:rsid w:val="003C45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5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5083550">
      <w:bodyDiv w:val="1"/>
      <w:marLeft w:val="0"/>
      <w:marRight w:val="0"/>
      <w:marTop w:val="0"/>
      <w:marBottom w:val="0"/>
      <w:divBdr>
        <w:top w:val="none" w:sz="0" w:space="0" w:color="auto"/>
        <w:left w:val="none" w:sz="0" w:space="0" w:color="auto"/>
        <w:bottom w:val="none" w:sz="0" w:space="0" w:color="auto"/>
        <w:right w:val="none" w:sz="0" w:space="0" w:color="auto"/>
      </w:divBdr>
      <w:divsChild>
        <w:div w:id="40904488">
          <w:marLeft w:val="0"/>
          <w:marRight w:val="0"/>
          <w:marTop w:val="0"/>
          <w:marBottom w:val="0"/>
          <w:divBdr>
            <w:top w:val="none" w:sz="0" w:space="0" w:color="auto"/>
            <w:left w:val="none" w:sz="0" w:space="0" w:color="auto"/>
            <w:bottom w:val="single" w:sz="6" w:space="3" w:color="D0D4D7"/>
            <w:right w:val="none" w:sz="0" w:space="0" w:color="auto"/>
          </w:divBdr>
          <w:divsChild>
            <w:div w:id="130392583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963339090">
      <w:bodyDiv w:val="1"/>
      <w:marLeft w:val="0"/>
      <w:marRight w:val="0"/>
      <w:marTop w:val="0"/>
      <w:marBottom w:val="0"/>
      <w:divBdr>
        <w:top w:val="none" w:sz="0" w:space="0" w:color="auto"/>
        <w:left w:val="none" w:sz="0" w:space="0" w:color="auto"/>
        <w:bottom w:val="none" w:sz="0" w:space="0" w:color="auto"/>
        <w:right w:val="none" w:sz="0" w:space="0" w:color="auto"/>
      </w:divBdr>
      <w:divsChild>
        <w:div w:id="840899657">
          <w:marLeft w:val="0"/>
          <w:marRight w:val="0"/>
          <w:marTop w:val="0"/>
          <w:marBottom w:val="0"/>
          <w:divBdr>
            <w:top w:val="none" w:sz="0" w:space="0" w:color="auto"/>
            <w:left w:val="none" w:sz="0" w:space="0" w:color="auto"/>
            <w:bottom w:val="single" w:sz="6" w:space="3" w:color="D0D4D7"/>
            <w:right w:val="none" w:sz="0" w:space="0" w:color="auto"/>
          </w:divBdr>
          <w:divsChild>
            <w:div w:id="53041435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4</Pages>
  <Words>544</Words>
  <Characters>3106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TT MASTER</dc:creator>
  <cp:keywords/>
  <dc:description/>
  <cp:lastModifiedBy>TT MASTER</cp:lastModifiedBy>
  <cp:revision>10</cp:revision>
  <dcterms:created xsi:type="dcterms:W3CDTF">2020-10-13T02:08:00Z</dcterms:created>
  <dcterms:modified xsi:type="dcterms:W3CDTF">2020-10-13T04:07:00Z</dcterms:modified>
</cp:coreProperties>
</file>